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7E4C">
      <w:pPr>
        <w:spacing w:after="156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北京理工大学</w:t>
      </w:r>
      <w:r>
        <w:rPr>
          <w:rFonts w:hint="eastAsia" w:asci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珠海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  <w:r>
        <w:rPr>
          <w:rFonts w:hint="eastAsia" w:ascii="黑体" w:eastAsia="黑体"/>
          <w:b/>
          <w:sz w:val="32"/>
          <w:szCs w:val="32"/>
        </w:rPr>
        <w:t>科研外协单位资质审查表</w:t>
      </w:r>
    </w:p>
    <w:p w14:paraId="73CF108B">
      <w:pPr>
        <w:rPr>
          <w:rFonts w:hint="eastAsia" w:ascii="楷体" w:hAnsi="楷体" w:eastAsia="楷体" w:cs="楷体"/>
          <w:sz w:val="22"/>
        </w:rPr>
      </w:pPr>
      <w:r>
        <w:rPr>
          <w:sz w:val="24"/>
          <w:szCs w:val="28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 经办人：           联系方式：</w:t>
      </w:r>
    </w:p>
    <w:tbl>
      <w:tblPr>
        <w:tblStyle w:val="5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95"/>
        <w:gridCol w:w="1485"/>
        <w:gridCol w:w="1260"/>
        <w:gridCol w:w="90"/>
        <w:gridCol w:w="555"/>
        <w:gridCol w:w="1248"/>
        <w:gridCol w:w="764"/>
        <w:gridCol w:w="751"/>
        <w:gridCol w:w="1465"/>
      </w:tblGrid>
      <w:tr w14:paraId="06480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57249F8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  <w:p w14:paraId="261C13B1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  <w:p w14:paraId="2225D290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  <w:p w14:paraId="5B5495AC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  <w:p w14:paraId="63CD65D8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  <w:p w14:paraId="37FFDA5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申请单位简况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98C7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单位名称</w:t>
            </w:r>
          </w:p>
        </w:tc>
        <w:tc>
          <w:tcPr>
            <w:tcW w:w="7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8C168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2460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DB638D8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A5F3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公司地址</w:t>
            </w:r>
          </w:p>
        </w:tc>
        <w:tc>
          <w:tcPr>
            <w:tcW w:w="5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923F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84BA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邮编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7F2F66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4E541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3AAE496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67D7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注册资金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ABF5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4275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成立时间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B9093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1727A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4E07B1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13B4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BC20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96B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组织代码证号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D3E16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465A3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F12DA7D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009B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国税证号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6340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B20B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地税证号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55DA9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6234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292A9A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608B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开户银行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EB9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9011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银行账号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6C5F3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40C4E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C38128D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5CEA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法人代表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3B0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AAD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固定电话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E58E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767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移动电话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9F1C5C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4622D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619F8C8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159A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联系人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2159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EC93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固定电话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6A0D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70BC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移动电话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F0CA1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7688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95385EB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A1A1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电子邮箱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1C77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126C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传真电话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8C01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8FC3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职工人数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9EC1D">
            <w:pPr>
              <w:jc w:val="center"/>
              <w:rPr>
                <w:rFonts w:hint="eastAsia" w:ascii="楷体" w:hAnsi="楷体" w:eastAsia="楷体" w:cs="楷体"/>
                <w:sz w:val="24"/>
                <w:szCs w:val="28"/>
              </w:rPr>
            </w:pPr>
          </w:p>
        </w:tc>
      </w:tr>
      <w:tr w14:paraId="6377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7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E633">
            <w:pPr>
              <w:spacing w:before="156" w:beforeLines="50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企业资质状况</w:t>
            </w:r>
          </w:p>
        </w:tc>
        <w:tc>
          <w:tcPr>
            <w:tcW w:w="9313" w:type="dxa"/>
            <w:gridSpan w:val="9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ABF813D">
            <w:pPr>
              <w:widowControl/>
              <w:spacing w:before="156" w:beforeLines="50" w:after="156" w:afterLines="5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是否提供以下资质文件（附证书复印件）（1、2为必选项；其他为可选项）</w:t>
            </w:r>
          </w:p>
          <w:p w14:paraId="5EBF664D">
            <w:pPr>
              <w:pStyle w:val="11"/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□ 1.社会信用代码                        □ 2.增值税一般纳税人资格证书</w:t>
            </w:r>
          </w:p>
          <w:p w14:paraId="5D7B2946">
            <w:pPr>
              <w:pStyle w:val="11"/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□是 三证合一                          □ 3.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保密资质</w:t>
            </w:r>
          </w:p>
          <w:p w14:paraId="1D34CBDC">
            <w:pPr>
              <w:pStyle w:val="11"/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□否 （ ） 工商营业执照 （ ）组织机构代码证 （ ）税务登记证</w:t>
            </w:r>
          </w:p>
          <w:p w14:paraId="1A09FCD8">
            <w:pPr>
              <w:pStyle w:val="11"/>
              <w:widowControl/>
              <w:ind w:firstLine="0" w:firstLineChars="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□ 4.授权委托书（有隶属关系的企业出具隶属关系证明）</w:t>
            </w:r>
          </w:p>
          <w:p w14:paraId="2C388590">
            <w:pPr>
              <w:pStyle w:val="11"/>
              <w:widowControl/>
              <w:ind w:firstLine="0" w:firstLineChars="0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□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Cs w:val="21"/>
              </w:rPr>
              <w:t>.其他：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</w:p>
        </w:tc>
      </w:tr>
      <w:tr w14:paraId="1EF62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928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984393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项目组承诺</w:t>
            </w:r>
          </w:p>
          <w:p w14:paraId="725B195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8594">
            <w:pPr>
              <w:ind w:firstLine="240" w:firstLineChars="10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57EB27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以上填写信息属实并确保相关材料的真实性。</w:t>
            </w:r>
          </w:p>
          <w:p w14:paraId="12C28A37">
            <w:pPr>
              <w:ind w:firstLine="120" w:firstLineChars="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9ED16D4">
            <w:pPr>
              <w:ind w:firstLine="120" w:firstLineChars="5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项目组组长（签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）：     </w:t>
            </w:r>
          </w:p>
          <w:p w14:paraId="5D7E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120" w:firstLineChars="5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年    月    日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CE04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二级单位</w:t>
            </w:r>
          </w:p>
          <w:p w14:paraId="0CE45CF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审查</w:t>
            </w:r>
          </w:p>
        </w:tc>
        <w:tc>
          <w:tcPr>
            <w:tcW w:w="4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FC35C2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2E2F149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资质审核通过。</w:t>
            </w:r>
          </w:p>
          <w:p w14:paraId="365049D7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193AFBA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EA02027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负责人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）：       </w:t>
            </w:r>
          </w:p>
          <w:p w14:paraId="7147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    月    日</w:t>
            </w:r>
          </w:p>
        </w:tc>
      </w:tr>
      <w:tr w14:paraId="6E7C4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CF8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科研院审查</w:t>
            </w:r>
          </w:p>
        </w:tc>
        <w:tc>
          <w:tcPr>
            <w:tcW w:w="931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753BE2">
            <w:pPr>
              <w:spacing w:before="156" w:beforeLines="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9E94778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CEA2F3D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ED49C0A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</w:t>
            </w:r>
          </w:p>
          <w:p w14:paraId="250C43F1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）：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    月    日</w:t>
            </w:r>
          </w:p>
        </w:tc>
      </w:tr>
      <w:tr w14:paraId="5D822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7BF3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  <w:tc>
          <w:tcPr>
            <w:tcW w:w="931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02CC92C1">
            <w:pPr>
              <w:spacing w:before="156" w:beforeLines="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请注明主合同名称及总经费、外协合同名称及外协经费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  <w:p w14:paraId="7E2841BF">
            <w:pPr>
              <w:spacing w:before="156" w:beforeLines="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767E78">
            <w:pPr>
              <w:spacing w:before="156" w:beforeLines="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1BF821B">
            <w:pPr>
              <w:spacing w:before="156" w:beforeLines="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6CFAB6DA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外协合同经费占主合同经费比例超过20%或超过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50</w:t>
      </w:r>
      <w:r>
        <w:rPr>
          <w:rFonts w:hint="eastAsia" w:ascii="楷体" w:hAnsi="楷体" w:eastAsia="楷体" w:cs="楷体"/>
          <w:sz w:val="24"/>
          <w:szCs w:val="24"/>
        </w:rPr>
        <w:t>万元以上，需对方单位资质进行两级审查；比例不超过20%或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50</w:t>
      </w:r>
      <w:r>
        <w:rPr>
          <w:rFonts w:hint="eastAsia" w:ascii="楷体" w:hAnsi="楷体" w:eastAsia="楷体" w:cs="楷体"/>
          <w:sz w:val="24"/>
          <w:szCs w:val="24"/>
        </w:rPr>
        <w:t>万元，由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所在二级单位</w:t>
      </w:r>
      <w:r>
        <w:rPr>
          <w:rFonts w:hint="eastAsia" w:ascii="楷体" w:hAnsi="楷体" w:eastAsia="楷体" w:cs="楷体"/>
          <w:sz w:val="24"/>
          <w:szCs w:val="24"/>
        </w:rPr>
        <w:t>负责审查。</w:t>
      </w:r>
    </w:p>
    <w:p w14:paraId="36B15153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2.涉密外协项目，须由所在二级单位审查外协单位的保密资质；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非涉密外协任务的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外协单位为</w:t>
      </w:r>
      <w:r>
        <w:rPr>
          <w:rFonts w:hint="eastAsia" w:ascii="楷体" w:hAnsi="楷体" w:eastAsia="楷体" w:cs="楷体"/>
          <w:sz w:val="24"/>
          <w:szCs w:val="24"/>
        </w:rPr>
        <w:t>国企、高校、研究所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的单位资质予以免审。</w:t>
      </w:r>
    </w:p>
    <w:sectPr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1"/>
    <w:rsid w:val="00041CFD"/>
    <w:rsid w:val="00115C87"/>
    <w:rsid w:val="00130BA5"/>
    <w:rsid w:val="00182720"/>
    <w:rsid w:val="002C7636"/>
    <w:rsid w:val="00306C47"/>
    <w:rsid w:val="00335885"/>
    <w:rsid w:val="003577D1"/>
    <w:rsid w:val="00382BCA"/>
    <w:rsid w:val="003F271B"/>
    <w:rsid w:val="00427038"/>
    <w:rsid w:val="00485832"/>
    <w:rsid w:val="005144BA"/>
    <w:rsid w:val="00681144"/>
    <w:rsid w:val="006845ED"/>
    <w:rsid w:val="0071008B"/>
    <w:rsid w:val="0076768C"/>
    <w:rsid w:val="007748E8"/>
    <w:rsid w:val="00787E46"/>
    <w:rsid w:val="00855B93"/>
    <w:rsid w:val="00882AFD"/>
    <w:rsid w:val="008A4990"/>
    <w:rsid w:val="008B181A"/>
    <w:rsid w:val="00901D2E"/>
    <w:rsid w:val="009C2EEA"/>
    <w:rsid w:val="00AE1AE3"/>
    <w:rsid w:val="00B0266B"/>
    <w:rsid w:val="00BE0E21"/>
    <w:rsid w:val="00BF1815"/>
    <w:rsid w:val="00C41D8D"/>
    <w:rsid w:val="00C60989"/>
    <w:rsid w:val="00C82E51"/>
    <w:rsid w:val="00CA5DED"/>
    <w:rsid w:val="00CE11EB"/>
    <w:rsid w:val="00D03745"/>
    <w:rsid w:val="00E87CF2"/>
    <w:rsid w:val="00F148D2"/>
    <w:rsid w:val="00F20DA1"/>
    <w:rsid w:val="00F344E5"/>
    <w:rsid w:val="00F9255C"/>
    <w:rsid w:val="03A24C52"/>
    <w:rsid w:val="041B1134"/>
    <w:rsid w:val="05DD6F5B"/>
    <w:rsid w:val="060467FC"/>
    <w:rsid w:val="0A133B96"/>
    <w:rsid w:val="0A83155D"/>
    <w:rsid w:val="0FDF2EB5"/>
    <w:rsid w:val="1142567E"/>
    <w:rsid w:val="131A5600"/>
    <w:rsid w:val="14DE39AB"/>
    <w:rsid w:val="14F347E6"/>
    <w:rsid w:val="1A561FB6"/>
    <w:rsid w:val="1D750858"/>
    <w:rsid w:val="1F1706C5"/>
    <w:rsid w:val="21DC6691"/>
    <w:rsid w:val="22FD2F53"/>
    <w:rsid w:val="231A4F1A"/>
    <w:rsid w:val="23C20B02"/>
    <w:rsid w:val="246D5BE7"/>
    <w:rsid w:val="24AC019F"/>
    <w:rsid w:val="250E68C2"/>
    <w:rsid w:val="2562442F"/>
    <w:rsid w:val="27C63EA9"/>
    <w:rsid w:val="28D732A0"/>
    <w:rsid w:val="2A4555E7"/>
    <w:rsid w:val="2AFC537A"/>
    <w:rsid w:val="2EDA7742"/>
    <w:rsid w:val="32340B0B"/>
    <w:rsid w:val="33A67AEE"/>
    <w:rsid w:val="33D65FBD"/>
    <w:rsid w:val="38667DA8"/>
    <w:rsid w:val="3C1356DC"/>
    <w:rsid w:val="3C605D24"/>
    <w:rsid w:val="3D3953DB"/>
    <w:rsid w:val="3D42341E"/>
    <w:rsid w:val="3DBD74BB"/>
    <w:rsid w:val="3EFA5EF0"/>
    <w:rsid w:val="43524921"/>
    <w:rsid w:val="438A22A5"/>
    <w:rsid w:val="488B7DD4"/>
    <w:rsid w:val="4D2E0780"/>
    <w:rsid w:val="4D9D598D"/>
    <w:rsid w:val="509912CF"/>
    <w:rsid w:val="511D1C9E"/>
    <w:rsid w:val="51F70F78"/>
    <w:rsid w:val="521D2254"/>
    <w:rsid w:val="553415A0"/>
    <w:rsid w:val="562114F2"/>
    <w:rsid w:val="564D485C"/>
    <w:rsid w:val="565461F5"/>
    <w:rsid w:val="56865AA1"/>
    <w:rsid w:val="57224013"/>
    <w:rsid w:val="573511E2"/>
    <w:rsid w:val="58AA7863"/>
    <w:rsid w:val="59B5256C"/>
    <w:rsid w:val="5B0854A2"/>
    <w:rsid w:val="5CBD1E92"/>
    <w:rsid w:val="5FF41779"/>
    <w:rsid w:val="62A20180"/>
    <w:rsid w:val="645741D2"/>
    <w:rsid w:val="64BF4FA6"/>
    <w:rsid w:val="65A23737"/>
    <w:rsid w:val="6ACE59A1"/>
    <w:rsid w:val="6AEF6975"/>
    <w:rsid w:val="6B8541A4"/>
    <w:rsid w:val="6FC87D72"/>
    <w:rsid w:val="785B352C"/>
    <w:rsid w:val="7C4B0183"/>
    <w:rsid w:val="7DF23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0"/>
    <w:rPr>
      <w:rFonts w:cs="Times New Roman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0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北理工科研院</Company>
  <Pages>2</Pages>
  <Words>467</Words>
  <Characters>480</Characters>
  <Lines>5</Lines>
  <Paragraphs>1</Paragraphs>
  <TotalTime>9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2012-05-24T00:28:00Z</dcterms:created>
  <dc:creator>柏利</dc:creator>
  <cp:lastModifiedBy>luweiweiwei88</cp:lastModifiedBy>
  <cp:lastPrinted>2012-04-01T01:50:00Z</cp:lastPrinted>
  <dcterms:modified xsi:type="dcterms:W3CDTF">2025-09-29T02:01:02Z</dcterms:modified>
  <dc:title>北京理工大学科研外协单位资质审查表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eyJoZGlkIjoiNTNmYWM1NWYzOTI3OTAyZGFjNjllNTI3OWQwZTNkMmEiLCJ1c2VySWQiOiIxMjk0ODQwMjI0In0=</vt:lpwstr>
  </property>
  <property fmtid="{D5CDD505-2E9C-101B-9397-08002B2CF9AE}" pid="4" name="ICV">
    <vt:lpwstr>C35DA63E5F004588B6210B17CA6CEA44_13</vt:lpwstr>
  </property>
</Properties>
</file>